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14B" w:rsidRPr="007B4424" w:rsidRDefault="00FA7A2F" w:rsidP="00E227C4">
      <w:pPr>
        <w:spacing w:line="240" w:lineRule="auto"/>
        <w:rPr>
          <w:b/>
          <w:sz w:val="20"/>
          <w:szCs w:val="20"/>
          <w:u w:val="single"/>
        </w:rPr>
      </w:pPr>
      <w:r>
        <w:rPr>
          <w:b/>
          <w:sz w:val="20"/>
          <w:szCs w:val="20"/>
          <w:u w:val="single"/>
        </w:rPr>
        <w:t>Nieuwsbrief april 2017</w:t>
      </w:r>
    </w:p>
    <w:p w:rsidR="00E227C4" w:rsidRPr="007B4424" w:rsidRDefault="00E227C4" w:rsidP="00E227C4">
      <w:pPr>
        <w:spacing w:line="240" w:lineRule="auto"/>
        <w:rPr>
          <w:b/>
          <w:sz w:val="20"/>
          <w:szCs w:val="20"/>
        </w:rPr>
      </w:pPr>
      <w:r w:rsidRPr="007B4424">
        <w:rPr>
          <w:b/>
          <w:sz w:val="20"/>
          <w:szCs w:val="20"/>
        </w:rPr>
        <w:t>Inhoud:</w:t>
      </w:r>
    </w:p>
    <w:p w:rsidR="00FA7A2F" w:rsidRPr="00FA7A2F" w:rsidRDefault="00FA7A2F" w:rsidP="00FA7A2F">
      <w:pPr>
        <w:pStyle w:val="Lijstalinea"/>
        <w:numPr>
          <w:ilvl w:val="0"/>
          <w:numId w:val="1"/>
        </w:numPr>
        <w:spacing w:line="240" w:lineRule="auto"/>
        <w:rPr>
          <w:b/>
          <w:sz w:val="20"/>
          <w:szCs w:val="20"/>
        </w:rPr>
      </w:pPr>
      <w:r>
        <w:rPr>
          <w:b/>
          <w:sz w:val="20"/>
          <w:szCs w:val="20"/>
        </w:rPr>
        <w:t>Certificaat ZZP’er</w:t>
      </w:r>
      <w:bookmarkStart w:id="0" w:name="_GoBack"/>
      <w:bookmarkEnd w:id="0"/>
    </w:p>
    <w:p w:rsidR="0042434C" w:rsidRDefault="008D40AB" w:rsidP="00A03B3D">
      <w:pPr>
        <w:pStyle w:val="Lijstalinea"/>
        <w:numPr>
          <w:ilvl w:val="0"/>
          <w:numId w:val="1"/>
        </w:numPr>
        <w:spacing w:line="240" w:lineRule="auto"/>
        <w:rPr>
          <w:b/>
          <w:sz w:val="20"/>
          <w:szCs w:val="20"/>
        </w:rPr>
      </w:pPr>
      <w:r>
        <w:rPr>
          <w:b/>
          <w:sz w:val="20"/>
          <w:szCs w:val="20"/>
        </w:rPr>
        <w:t>WhatsApp</w:t>
      </w:r>
      <w:r w:rsidR="0042434C">
        <w:rPr>
          <w:b/>
          <w:sz w:val="20"/>
          <w:szCs w:val="20"/>
        </w:rPr>
        <w:t xml:space="preserve"> groep gastouders</w:t>
      </w:r>
    </w:p>
    <w:p w:rsidR="00FA7A2F" w:rsidRPr="00FA7A2F" w:rsidRDefault="005159FD" w:rsidP="00FA7A2F">
      <w:pPr>
        <w:pStyle w:val="Lijstalinea"/>
        <w:numPr>
          <w:ilvl w:val="0"/>
          <w:numId w:val="1"/>
        </w:numPr>
        <w:spacing w:line="240" w:lineRule="auto"/>
        <w:rPr>
          <w:b/>
          <w:sz w:val="20"/>
          <w:szCs w:val="20"/>
        </w:rPr>
      </w:pPr>
      <w:r w:rsidRPr="00E20C47">
        <w:rPr>
          <w:b/>
          <w:sz w:val="20"/>
          <w:szCs w:val="20"/>
        </w:rPr>
        <w:t xml:space="preserve">Bijscholing </w:t>
      </w:r>
    </w:p>
    <w:p w:rsidR="00E227C4" w:rsidRDefault="00E227C4" w:rsidP="00A03B3D">
      <w:pPr>
        <w:pStyle w:val="Lijstalinea"/>
        <w:numPr>
          <w:ilvl w:val="0"/>
          <w:numId w:val="1"/>
        </w:numPr>
        <w:spacing w:line="240" w:lineRule="auto"/>
        <w:rPr>
          <w:b/>
          <w:sz w:val="20"/>
          <w:szCs w:val="20"/>
        </w:rPr>
      </w:pPr>
      <w:r w:rsidRPr="007B4424">
        <w:rPr>
          <w:b/>
          <w:sz w:val="20"/>
          <w:szCs w:val="20"/>
        </w:rPr>
        <w:t>Oudercommissie</w:t>
      </w:r>
    </w:p>
    <w:p w:rsidR="00FA7A2F" w:rsidRDefault="00FA7A2F" w:rsidP="00A03B3D">
      <w:pPr>
        <w:pStyle w:val="Lijstalinea"/>
        <w:numPr>
          <w:ilvl w:val="0"/>
          <w:numId w:val="1"/>
        </w:numPr>
        <w:spacing w:line="240" w:lineRule="auto"/>
        <w:rPr>
          <w:b/>
          <w:sz w:val="20"/>
          <w:szCs w:val="20"/>
        </w:rPr>
      </w:pPr>
      <w:r>
        <w:rPr>
          <w:b/>
          <w:sz w:val="20"/>
          <w:szCs w:val="20"/>
        </w:rPr>
        <w:t>klachten</w:t>
      </w:r>
    </w:p>
    <w:p w:rsidR="009E4C42" w:rsidRDefault="009E4C42" w:rsidP="00133530">
      <w:pPr>
        <w:spacing w:line="240" w:lineRule="auto"/>
        <w:rPr>
          <w:b/>
          <w:sz w:val="20"/>
          <w:szCs w:val="20"/>
        </w:rPr>
      </w:pPr>
    </w:p>
    <w:p w:rsidR="007A5F7B" w:rsidRDefault="00FA7A2F" w:rsidP="00133530">
      <w:pPr>
        <w:spacing w:line="240" w:lineRule="auto"/>
        <w:rPr>
          <w:b/>
          <w:sz w:val="20"/>
          <w:szCs w:val="20"/>
        </w:rPr>
      </w:pPr>
      <w:r>
        <w:rPr>
          <w:b/>
          <w:sz w:val="20"/>
          <w:szCs w:val="20"/>
        </w:rPr>
        <w:t xml:space="preserve">Certificaat ZZP’er: </w:t>
      </w:r>
    </w:p>
    <w:p w:rsidR="00FA7A2F" w:rsidRPr="00FA7A2F" w:rsidRDefault="00FA7A2F" w:rsidP="00133530">
      <w:pPr>
        <w:spacing w:line="240" w:lineRule="auto"/>
        <w:rPr>
          <w:sz w:val="20"/>
          <w:szCs w:val="20"/>
        </w:rPr>
      </w:pPr>
      <w:r>
        <w:rPr>
          <w:sz w:val="20"/>
          <w:szCs w:val="20"/>
        </w:rPr>
        <w:t>Via onder andere facebook worden gastouders geadviseerd om een certificaat ZZP’er aan te vragen. Dit is echt niet nodig en dit is gewoon geldklopperij. Trap hier dus niet in. Als je voldoet aan de eisen die gesteld worden om aangemerkt te worden als ZZP’er, dan heeft zo’n certificaat absoluut geen meerwaarde. Accountants proberen misbruik te maken van de onrust die er heerst en hier een slaatje uit te slaan!</w:t>
      </w:r>
    </w:p>
    <w:p w:rsidR="007A5F7B" w:rsidRDefault="007A5F7B" w:rsidP="00133530">
      <w:pPr>
        <w:spacing w:line="240" w:lineRule="auto"/>
        <w:rPr>
          <w:b/>
          <w:sz w:val="20"/>
          <w:szCs w:val="20"/>
        </w:rPr>
      </w:pPr>
    </w:p>
    <w:p w:rsidR="00684BCF" w:rsidRDefault="008D40AB" w:rsidP="00133530">
      <w:pPr>
        <w:spacing w:line="240" w:lineRule="auto"/>
        <w:rPr>
          <w:b/>
          <w:sz w:val="20"/>
          <w:szCs w:val="20"/>
        </w:rPr>
      </w:pPr>
      <w:r>
        <w:rPr>
          <w:b/>
          <w:sz w:val="20"/>
          <w:szCs w:val="20"/>
        </w:rPr>
        <w:t>WhatsApp</w:t>
      </w:r>
      <w:r w:rsidR="0042434C">
        <w:rPr>
          <w:b/>
          <w:sz w:val="20"/>
          <w:szCs w:val="20"/>
        </w:rPr>
        <w:t xml:space="preserve"> groep gastouders:</w:t>
      </w:r>
    </w:p>
    <w:p w:rsidR="0042434C" w:rsidRPr="0042434C" w:rsidRDefault="0042434C" w:rsidP="00133530">
      <w:pPr>
        <w:spacing w:line="240" w:lineRule="auto"/>
        <w:rPr>
          <w:sz w:val="20"/>
          <w:szCs w:val="20"/>
        </w:rPr>
      </w:pPr>
      <w:r>
        <w:rPr>
          <w:sz w:val="20"/>
          <w:szCs w:val="20"/>
        </w:rPr>
        <w:t xml:space="preserve">Bijna alle gastouders zitten samen in een </w:t>
      </w:r>
      <w:r w:rsidR="008D40AB">
        <w:rPr>
          <w:sz w:val="20"/>
          <w:szCs w:val="20"/>
        </w:rPr>
        <w:t>WhatsApp</w:t>
      </w:r>
      <w:r>
        <w:rPr>
          <w:sz w:val="20"/>
          <w:szCs w:val="20"/>
        </w:rPr>
        <w:t xml:space="preserve"> groep. Deze groep is bedoeld om vervanging te zoeken bij bijvoorbeeld ziekte of vakantie van de gastouder</w:t>
      </w:r>
      <w:r w:rsidR="008D40AB">
        <w:rPr>
          <w:sz w:val="20"/>
          <w:szCs w:val="20"/>
        </w:rPr>
        <w:t>. Dus mocht de gastouder jullie</w:t>
      </w:r>
      <w:r>
        <w:rPr>
          <w:sz w:val="20"/>
          <w:szCs w:val="20"/>
        </w:rPr>
        <w:t xml:space="preserve"> kind een </w:t>
      </w:r>
      <w:r w:rsidR="008D40AB">
        <w:rPr>
          <w:sz w:val="20"/>
          <w:szCs w:val="20"/>
        </w:rPr>
        <w:t>keer niet op kunnen vangen, en je</w:t>
      </w:r>
      <w:r>
        <w:rPr>
          <w:sz w:val="20"/>
          <w:szCs w:val="20"/>
        </w:rPr>
        <w:t xml:space="preserve"> kunt zelf geen vervangende</w:t>
      </w:r>
      <w:r w:rsidR="008D40AB">
        <w:rPr>
          <w:sz w:val="20"/>
          <w:szCs w:val="20"/>
        </w:rPr>
        <w:t xml:space="preserve"> opvang regelen, vraag dan aan je</w:t>
      </w:r>
      <w:r>
        <w:rPr>
          <w:sz w:val="20"/>
          <w:szCs w:val="20"/>
        </w:rPr>
        <w:t xml:space="preserve"> gastouder of aan Gastouderbureau Gelderland om een oproep te doen voor vervangende opvang. In veel gevallen kan de opvang door een van de andere gastouders </w:t>
      </w:r>
      <w:r w:rsidR="008D40AB">
        <w:rPr>
          <w:sz w:val="20"/>
          <w:szCs w:val="20"/>
        </w:rPr>
        <w:t xml:space="preserve">(tijdelijk) </w:t>
      </w:r>
      <w:r>
        <w:rPr>
          <w:sz w:val="20"/>
          <w:szCs w:val="20"/>
        </w:rPr>
        <w:t xml:space="preserve">overgenomen worden. </w:t>
      </w:r>
    </w:p>
    <w:p w:rsidR="004E74E7" w:rsidRPr="007B4424" w:rsidRDefault="009C6A2B" w:rsidP="000F294F">
      <w:pPr>
        <w:pStyle w:val="paragraph"/>
        <w:textAlignment w:val="baseline"/>
        <w:rPr>
          <w:b/>
          <w:sz w:val="20"/>
          <w:szCs w:val="20"/>
        </w:rPr>
      </w:pPr>
      <w:r w:rsidRPr="007B4424">
        <w:rPr>
          <w:b/>
          <w:sz w:val="20"/>
          <w:szCs w:val="20"/>
        </w:rPr>
        <w:t>Oudercommissie:</w:t>
      </w:r>
    </w:p>
    <w:p w:rsidR="009E4C42" w:rsidRDefault="009E4C42" w:rsidP="00133FCA">
      <w:pPr>
        <w:spacing w:line="240" w:lineRule="auto"/>
        <w:rPr>
          <w:sz w:val="20"/>
          <w:szCs w:val="20"/>
        </w:rPr>
      </w:pPr>
      <w:r>
        <w:rPr>
          <w:sz w:val="20"/>
          <w:szCs w:val="20"/>
        </w:rPr>
        <w:t xml:space="preserve">Met veel genoegen kan ik laten weten dat er 2 ouders zijn die samen een oudercommissie </w:t>
      </w:r>
      <w:r w:rsidR="00862833">
        <w:rPr>
          <w:sz w:val="20"/>
          <w:szCs w:val="20"/>
        </w:rPr>
        <w:t xml:space="preserve">aan het opstarten zijn. </w:t>
      </w:r>
      <w:r>
        <w:rPr>
          <w:sz w:val="20"/>
          <w:szCs w:val="20"/>
        </w:rPr>
        <w:t xml:space="preserve">Maar uiteraard is het prettig om met meer ouders te zijn. </w:t>
      </w:r>
      <w:r w:rsidR="00133FCA">
        <w:rPr>
          <w:sz w:val="20"/>
          <w:szCs w:val="20"/>
        </w:rPr>
        <w:t>Dus heeft u tijd om 4 keer per jaar bij elkaar te komen om</w:t>
      </w:r>
      <w:r w:rsidR="00133FCA" w:rsidRPr="00133FCA">
        <w:rPr>
          <w:sz w:val="20"/>
          <w:szCs w:val="20"/>
        </w:rPr>
        <w:t xml:space="preserve"> met elkaar</w:t>
      </w:r>
      <w:r w:rsidR="00133FCA">
        <w:rPr>
          <w:sz w:val="20"/>
          <w:szCs w:val="20"/>
        </w:rPr>
        <w:t xml:space="preserve"> te praten</w:t>
      </w:r>
      <w:r w:rsidR="00133FCA" w:rsidRPr="00133FCA">
        <w:rPr>
          <w:sz w:val="20"/>
          <w:szCs w:val="20"/>
        </w:rPr>
        <w:t xml:space="preserve"> over o.a. het pedagogisch beleid</w:t>
      </w:r>
      <w:r w:rsidR="00133FCA">
        <w:rPr>
          <w:sz w:val="20"/>
          <w:szCs w:val="20"/>
        </w:rPr>
        <w:t>splan, de prijs van de opvang,</w:t>
      </w:r>
      <w:r w:rsidR="00133FCA" w:rsidRPr="00133FCA">
        <w:rPr>
          <w:sz w:val="20"/>
          <w:szCs w:val="20"/>
        </w:rPr>
        <w:t xml:space="preserve"> hoe</w:t>
      </w:r>
      <w:r w:rsidR="00133FCA">
        <w:rPr>
          <w:sz w:val="20"/>
          <w:szCs w:val="20"/>
        </w:rPr>
        <w:t xml:space="preserve"> er wordt omgegaan met klachten en de</w:t>
      </w:r>
      <w:r w:rsidR="00133FCA" w:rsidRPr="00133FCA">
        <w:rPr>
          <w:sz w:val="20"/>
          <w:szCs w:val="20"/>
        </w:rPr>
        <w:t xml:space="preserve"> uitvoering van het bieden</w:t>
      </w:r>
      <w:r w:rsidR="00133FCA">
        <w:rPr>
          <w:sz w:val="20"/>
          <w:szCs w:val="20"/>
        </w:rPr>
        <w:t xml:space="preserve"> van verantwoorde kinderopvang;</w:t>
      </w:r>
    </w:p>
    <w:p w:rsidR="009C6A2B" w:rsidRDefault="009C6A2B" w:rsidP="00E227C4">
      <w:pPr>
        <w:spacing w:line="240" w:lineRule="auto"/>
        <w:rPr>
          <w:sz w:val="20"/>
          <w:szCs w:val="20"/>
        </w:rPr>
      </w:pPr>
      <w:r w:rsidRPr="007B4424">
        <w:rPr>
          <w:sz w:val="20"/>
          <w:szCs w:val="20"/>
        </w:rPr>
        <w:t xml:space="preserve">Een oudercommissie bestaat uit een aantal ouders met als doel om de kwaliteit van de opvang te bewaken en te bevorderen door gevraagd en ongevraagd advies uit te brengen aan de directie van de opvang. </w:t>
      </w:r>
    </w:p>
    <w:p w:rsidR="009E65C1" w:rsidRPr="007B4424" w:rsidRDefault="009E65C1" w:rsidP="00E227C4">
      <w:pPr>
        <w:spacing w:line="240" w:lineRule="auto"/>
        <w:rPr>
          <w:sz w:val="20"/>
          <w:szCs w:val="20"/>
        </w:rPr>
      </w:pPr>
      <w:r>
        <w:rPr>
          <w:sz w:val="20"/>
          <w:szCs w:val="20"/>
        </w:rPr>
        <w:t>Binnenkort ontvangt u bericht van de nieuwe oudercommissie!</w:t>
      </w:r>
    </w:p>
    <w:p w:rsidR="004B3DD4" w:rsidRPr="007B4424" w:rsidRDefault="009C6A2B" w:rsidP="00E227C4">
      <w:pPr>
        <w:spacing w:line="240" w:lineRule="auto"/>
        <w:rPr>
          <w:sz w:val="20"/>
          <w:szCs w:val="20"/>
        </w:rPr>
      </w:pPr>
      <w:r w:rsidRPr="007B4424">
        <w:rPr>
          <w:sz w:val="20"/>
          <w:szCs w:val="20"/>
        </w:rPr>
        <w:t>Voor aanmelden of meer informatie over de ta</w:t>
      </w:r>
      <w:r w:rsidR="00153662">
        <w:rPr>
          <w:sz w:val="20"/>
          <w:szCs w:val="20"/>
        </w:rPr>
        <w:t>ken van de oudercommissie graag</w:t>
      </w:r>
      <w:r w:rsidRPr="007B4424">
        <w:rPr>
          <w:sz w:val="20"/>
          <w:szCs w:val="20"/>
        </w:rPr>
        <w:t xml:space="preserve"> contac</w:t>
      </w:r>
      <w:r w:rsidR="00A10C7A" w:rsidRPr="007B4424">
        <w:rPr>
          <w:sz w:val="20"/>
          <w:szCs w:val="20"/>
        </w:rPr>
        <w:t>t opnemen met Sanne van Wessel</w:t>
      </w:r>
      <w:r w:rsidR="00153662">
        <w:rPr>
          <w:sz w:val="20"/>
          <w:szCs w:val="20"/>
        </w:rPr>
        <w:t xml:space="preserve">, </w:t>
      </w:r>
      <w:r w:rsidR="00A10C7A" w:rsidRPr="007B4424">
        <w:rPr>
          <w:sz w:val="20"/>
          <w:szCs w:val="20"/>
        </w:rPr>
        <w:t xml:space="preserve"> </w:t>
      </w:r>
      <w:r w:rsidR="00D1179D">
        <w:rPr>
          <w:sz w:val="20"/>
          <w:szCs w:val="20"/>
        </w:rPr>
        <w:t>gobgelderland@outlook.com</w:t>
      </w:r>
      <w:r w:rsidR="00862833">
        <w:rPr>
          <w:sz w:val="20"/>
          <w:szCs w:val="20"/>
        </w:rPr>
        <w:t xml:space="preserve"> of 06-45 46 36 05</w:t>
      </w:r>
    </w:p>
    <w:p w:rsidR="00903A93" w:rsidRDefault="00903A93">
      <w:pPr>
        <w:spacing w:line="240" w:lineRule="auto"/>
        <w:rPr>
          <w:sz w:val="20"/>
          <w:szCs w:val="20"/>
        </w:rPr>
      </w:pPr>
    </w:p>
    <w:p w:rsidR="00FA7A2F" w:rsidRPr="00FA7A2F" w:rsidRDefault="00FA7A2F" w:rsidP="00FA7A2F">
      <w:pPr>
        <w:spacing w:line="240" w:lineRule="auto"/>
        <w:rPr>
          <w:b/>
          <w:sz w:val="20"/>
          <w:szCs w:val="20"/>
        </w:rPr>
      </w:pPr>
      <w:r w:rsidRPr="00FA7A2F">
        <w:rPr>
          <w:b/>
          <w:sz w:val="20"/>
          <w:szCs w:val="20"/>
        </w:rPr>
        <w:t>Klachten:</w:t>
      </w:r>
    </w:p>
    <w:p w:rsidR="00FA7A2F" w:rsidRPr="00FA7A2F" w:rsidRDefault="00FA7A2F" w:rsidP="00FA7A2F">
      <w:pPr>
        <w:spacing w:line="240" w:lineRule="auto"/>
        <w:rPr>
          <w:sz w:val="20"/>
          <w:szCs w:val="20"/>
        </w:rPr>
      </w:pPr>
      <w:r w:rsidRPr="00FA7A2F">
        <w:rPr>
          <w:sz w:val="20"/>
          <w:szCs w:val="20"/>
        </w:rPr>
        <w:t>In 2016 is er wederom geen klacht ingediend tegen Gastouderbureau Gelderland. Hiervan heeft Gastouderbureau Gelderland op 22 februari 2017 een certificaat ontvangen waarop staat dat er geen geschillen zijn ingediend!</w:t>
      </w:r>
    </w:p>
    <w:p w:rsidR="00FA7A2F" w:rsidRPr="00FA7A2F" w:rsidRDefault="00FA7A2F" w:rsidP="00FA7A2F">
      <w:pPr>
        <w:spacing w:line="240" w:lineRule="auto"/>
        <w:rPr>
          <w:sz w:val="20"/>
          <w:szCs w:val="20"/>
        </w:rPr>
      </w:pPr>
      <w:r w:rsidRPr="00FA7A2F">
        <w:rPr>
          <w:sz w:val="20"/>
          <w:szCs w:val="20"/>
        </w:rPr>
        <w:lastRenderedPageBreak/>
        <w:t>Als ouders klachten hebben (over het gastouderbureau of over de gastouder), dan kunnen ze die bespreken met Gastouderbureau Gelderland. Komen we er samen niet uit, dan kunnen de ouders een schriftelijke klacht indienen bij het gastouderbureau. Dit kan door het sturen van een mail of het sturen van een brief naar Gastouderbureau Gelderland. Gastouderbureau Gelderland zal de klacht zorgvuldig onderzoeken. Gastouderbureau Gelderland zal dan zo spoedig mogelijk reageren op de klacht en alsnog proberen om tot een passende oplossing te komen. Ondertussen zal Gastouderbureau Gelderland de ouders op de hoogte houden van de voortgang van de klachtenbehandeling. Rekening houdend met de aard van de klacht, zal Gastouderbureau Gelderland de klacht zo spoedig mogelijk afhandelen, maar uiterlijk binnen 6 weken na indiening van de klacht.</w:t>
      </w:r>
    </w:p>
    <w:p w:rsidR="00FA7A2F" w:rsidRPr="00FA7A2F" w:rsidRDefault="00FA7A2F" w:rsidP="00FA7A2F">
      <w:pPr>
        <w:spacing w:line="240" w:lineRule="auto"/>
        <w:rPr>
          <w:sz w:val="20"/>
          <w:szCs w:val="20"/>
        </w:rPr>
      </w:pPr>
      <w:r w:rsidRPr="00FA7A2F">
        <w:rPr>
          <w:sz w:val="20"/>
          <w:szCs w:val="20"/>
        </w:rPr>
        <w:t>Gastouderbureau Gelderland zal de ouder een schriftelijk en met reden omkleed oordeel op de klacht verstrekken. In dit oordeel zal een concrete termijn gesteld zijn waarbinnen eventuele maatregelen zullen zijn gerealiseerd.</w:t>
      </w:r>
    </w:p>
    <w:p w:rsidR="00FA7A2F" w:rsidRPr="00FA7A2F" w:rsidRDefault="00FA7A2F" w:rsidP="00FA7A2F">
      <w:pPr>
        <w:spacing w:line="240" w:lineRule="auto"/>
        <w:rPr>
          <w:sz w:val="20"/>
          <w:szCs w:val="20"/>
        </w:rPr>
      </w:pPr>
      <w:r w:rsidRPr="00FA7A2F">
        <w:rPr>
          <w:sz w:val="20"/>
          <w:szCs w:val="20"/>
        </w:rPr>
        <w:t xml:space="preserve"> </w:t>
      </w:r>
    </w:p>
    <w:p w:rsidR="00FA7A2F" w:rsidRPr="00FA7A2F" w:rsidRDefault="00FA7A2F" w:rsidP="00FA7A2F">
      <w:pPr>
        <w:spacing w:line="240" w:lineRule="auto"/>
        <w:rPr>
          <w:sz w:val="20"/>
          <w:szCs w:val="20"/>
        </w:rPr>
      </w:pPr>
      <w:r w:rsidRPr="00FA7A2F">
        <w:rPr>
          <w:sz w:val="20"/>
          <w:szCs w:val="20"/>
        </w:rPr>
        <w:t>Mocht er niet tot een passende oplossing gekomen kunnen worden, kan een geschil vanaf 1 januari 2016 worden voorgelegd aan de geschillencommissie kinderopvang en peuterspeelzalen. Bij het klachtenloket kinderopvang dat is verbonden aan de geschillencommissie kinderopvang en peuterspeelzalen wordt eerst geprobeerd om de klacht op te lossen door het geven van informatie, advies, bemiddeling of mediation.</w:t>
      </w:r>
    </w:p>
    <w:p w:rsidR="00FA7A2F" w:rsidRPr="00FA7A2F" w:rsidRDefault="00FA7A2F" w:rsidP="00FA7A2F">
      <w:pPr>
        <w:spacing w:line="240" w:lineRule="auto"/>
        <w:rPr>
          <w:sz w:val="20"/>
          <w:szCs w:val="20"/>
        </w:rPr>
      </w:pPr>
      <w:r w:rsidRPr="00FA7A2F">
        <w:rPr>
          <w:sz w:val="20"/>
          <w:szCs w:val="20"/>
        </w:rPr>
        <w:t>Ouders kunnen een geschil indienen bij de geschillencommissie kinderopvang en peuterspeelzalen als:</w:t>
      </w:r>
    </w:p>
    <w:p w:rsidR="00FA7A2F" w:rsidRPr="00FA7A2F" w:rsidRDefault="00FA7A2F" w:rsidP="00FA7A2F">
      <w:pPr>
        <w:spacing w:line="240" w:lineRule="auto"/>
        <w:rPr>
          <w:sz w:val="20"/>
          <w:szCs w:val="20"/>
        </w:rPr>
      </w:pPr>
      <w:r w:rsidRPr="00FA7A2F">
        <w:rPr>
          <w:sz w:val="20"/>
          <w:szCs w:val="20"/>
        </w:rPr>
        <w:t>De kinderopvangorganisatie niet binnen zes weken heeft gereageerd op de schriftelijke klacht.</w:t>
      </w:r>
    </w:p>
    <w:p w:rsidR="00FA7A2F" w:rsidRPr="00FA7A2F" w:rsidRDefault="00FA7A2F" w:rsidP="00FA7A2F">
      <w:pPr>
        <w:spacing w:line="240" w:lineRule="auto"/>
        <w:rPr>
          <w:sz w:val="20"/>
          <w:szCs w:val="20"/>
        </w:rPr>
      </w:pPr>
      <w:r w:rsidRPr="00FA7A2F">
        <w:rPr>
          <w:sz w:val="20"/>
          <w:szCs w:val="20"/>
        </w:rPr>
        <w:t>De ouders en de kinderopvangorganisatie het niet binnen 6 weken eens zijn geworden over de afhandeling van een klacht.</w:t>
      </w:r>
    </w:p>
    <w:p w:rsidR="00FA7A2F" w:rsidRPr="00FA7A2F" w:rsidRDefault="00FA7A2F" w:rsidP="00FA7A2F">
      <w:pPr>
        <w:spacing w:line="240" w:lineRule="auto"/>
        <w:rPr>
          <w:sz w:val="20"/>
          <w:szCs w:val="20"/>
        </w:rPr>
      </w:pPr>
      <w:r w:rsidRPr="00FA7A2F">
        <w:rPr>
          <w:sz w:val="20"/>
          <w:szCs w:val="20"/>
        </w:rPr>
        <w:t>De kinderopvangorganisatie geen adequate klachtenregeling heeft.</w:t>
      </w:r>
    </w:p>
    <w:p w:rsidR="00FA7A2F" w:rsidRPr="00FA7A2F" w:rsidRDefault="00FA7A2F" w:rsidP="00FA7A2F">
      <w:pPr>
        <w:spacing w:line="240" w:lineRule="auto"/>
        <w:rPr>
          <w:sz w:val="20"/>
          <w:szCs w:val="20"/>
        </w:rPr>
      </w:pPr>
      <w:r w:rsidRPr="00FA7A2F">
        <w:rPr>
          <w:sz w:val="20"/>
          <w:szCs w:val="20"/>
        </w:rPr>
        <w:t>In uitzondering op het bovenstaande mogen ouders meteen een geschil indienen bij de geschillencommissie kinderopvang en peuterspeelzalen als in redelijkheid niet van ouders kan worden verlangd dat zij onder de gegeven omstandigheden een klacht indienen bij de kinderopvangorganisatie. Dat kan zijn bijvoorbeeld bij klachten over intimidatie of wanneer ouders bang zijn dat het voorleggen van hun klacht vervelende repercussies kan hebben.</w:t>
      </w:r>
    </w:p>
    <w:p w:rsidR="00FA7A2F" w:rsidRPr="00FA7A2F" w:rsidRDefault="00FA7A2F" w:rsidP="00FA7A2F">
      <w:pPr>
        <w:spacing w:line="240" w:lineRule="auto"/>
        <w:rPr>
          <w:sz w:val="20"/>
          <w:szCs w:val="20"/>
        </w:rPr>
      </w:pPr>
      <w:r w:rsidRPr="00FA7A2F">
        <w:rPr>
          <w:sz w:val="20"/>
          <w:szCs w:val="20"/>
        </w:rPr>
        <w:t>De geschillencommissie moet volgens de wet binnen 6 maanden uitspraak doen.</w:t>
      </w:r>
    </w:p>
    <w:p w:rsidR="00FA7A2F" w:rsidRPr="00FA7A2F" w:rsidRDefault="00FA7A2F" w:rsidP="00FA7A2F">
      <w:pPr>
        <w:spacing w:line="240" w:lineRule="auto"/>
        <w:rPr>
          <w:sz w:val="20"/>
          <w:szCs w:val="20"/>
        </w:rPr>
      </w:pPr>
      <w:r w:rsidRPr="00FA7A2F">
        <w:rPr>
          <w:sz w:val="20"/>
          <w:szCs w:val="20"/>
        </w:rPr>
        <w:t>Meer informatie vindt u op www.degeschillencommissie.nl of vanaf 1 januari 2016 ook op www.klachtenloket-kinderopvang.nl</w:t>
      </w:r>
    </w:p>
    <w:p w:rsidR="00FA7A2F" w:rsidRPr="00FA7A2F" w:rsidRDefault="00FA7A2F" w:rsidP="00FA7A2F">
      <w:pPr>
        <w:spacing w:line="240" w:lineRule="auto"/>
        <w:rPr>
          <w:sz w:val="20"/>
          <w:szCs w:val="20"/>
        </w:rPr>
      </w:pPr>
      <w:r w:rsidRPr="00FA7A2F">
        <w:rPr>
          <w:sz w:val="20"/>
          <w:szCs w:val="20"/>
        </w:rPr>
        <w:t xml:space="preserve"> </w:t>
      </w:r>
    </w:p>
    <w:p w:rsidR="00FA7A2F" w:rsidRPr="00FA7A2F" w:rsidRDefault="00FA7A2F" w:rsidP="00FA7A2F">
      <w:pPr>
        <w:spacing w:line="240" w:lineRule="auto"/>
        <w:rPr>
          <w:sz w:val="20"/>
          <w:szCs w:val="20"/>
        </w:rPr>
      </w:pPr>
      <w:r w:rsidRPr="00FA7A2F">
        <w:rPr>
          <w:sz w:val="20"/>
          <w:szCs w:val="20"/>
        </w:rPr>
        <w:t>Bezoekadres geschillencommissie:</w:t>
      </w:r>
    </w:p>
    <w:p w:rsidR="00FA7A2F" w:rsidRPr="00FA7A2F" w:rsidRDefault="00FA7A2F" w:rsidP="00FA7A2F">
      <w:pPr>
        <w:spacing w:line="240" w:lineRule="auto"/>
        <w:rPr>
          <w:sz w:val="20"/>
          <w:szCs w:val="20"/>
        </w:rPr>
      </w:pPr>
      <w:r w:rsidRPr="00FA7A2F">
        <w:rPr>
          <w:sz w:val="20"/>
          <w:szCs w:val="20"/>
        </w:rPr>
        <w:t>Bordewijklaan 46</w:t>
      </w:r>
    </w:p>
    <w:p w:rsidR="00FA7A2F" w:rsidRPr="00FA7A2F" w:rsidRDefault="00FA7A2F" w:rsidP="00FA7A2F">
      <w:pPr>
        <w:spacing w:line="240" w:lineRule="auto"/>
        <w:rPr>
          <w:sz w:val="20"/>
          <w:szCs w:val="20"/>
        </w:rPr>
      </w:pPr>
      <w:r w:rsidRPr="00FA7A2F">
        <w:rPr>
          <w:sz w:val="20"/>
          <w:szCs w:val="20"/>
        </w:rPr>
        <w:t>2591 XR Den Haag</w:t>
      </w:r>
    </w:p>
    <w:p w:rsidR="00FA7A2F" w:rsidRPr="00FA7A2F" w:rsidRDefault="00FA7A2F" w:rsidP="00FA7A2F">
      <w:pPr>
        <w:spacing w:line="240" w:lineRule="auto"/>
        <w:rPr>
          <w:sz w:val="20"/>
          <w:szCs w:val="20"/>
        </w:rPr>
      </w:pPr>
      <w:r w:rsidRPr="00FA7A2F">
        <w:rPr>
          <w:sz w:val="20"/>
          <w:szCs w:val="20"/>
        </w:rPr>
        <w:t>Postadres</w:t>
      </w:r>
    </w:p>
    <w:p w:rsidR="00FA7A2F" w:rsidRPr="00FA7A2F" w:rsidRDefault="00FA7A2F" w:rsidP="00FA7A2F">
      <w:pPr>
        <w:spacing w:line="240" w:lineRule="auto"/>
        <w:rPr>
          <w:sz w:val="20"/>
          <w:szCs w:val="20"/>
        </w:rPr>
      </w:pPr>
      <w:r w:rsidRPr="00FA7A2F">
        <w:rPr>
          <w:sz w:val="20"/>
          <w:szCs w:val="20"/>
        </w:rPr>
        <w:t>Postbus 90600</w:t>
      </w:r>
    </w:p>
    <w:p w:rsidR="00FA7A2F" w:rsidRPr="00FA7A2F" w:rsidRDefault="00FA7A2F" w:rsidP="00FA7A2F">
      <w:pPr>
        <w:spacing w:line="240" w:lineRule="auto"/>
        <w:rPr>
          <w:sz w:val="20"/>
          <w:szCs w:val="20"/>
        </w:rPr>
      </w:pPr>
      <w:r w:rsidRPr="00FA7A2F">
        <w:rPr>
          <w:sz w:val="20"/>
          <w:szCs w:val="20"/>
        </w:rPr>
        <w:lastRenderedPageBreak/>
        <w:t>2509 LP Den Haag</w:t>
      </w:r>
    </w:p>
    <w:p w:rsidR="00FA7A2F" w:rsidRPr="00FA7A2F" w:rsidRDefault="00FA7A2F" w:rsidP="00FA7A2F">
      <w:pPr>
        <w:spacing w:line="240" w:lineRule="auto"/>
        <w:rPr>
          <w:sz w:val="20"/>
          <w:szCs w:val="20"/>
        </w:rPr>
      </w:pPr>
      <w:r w:rsidRPr="00FA7A2F">
        <w:rPr>
          <w:sz w:val="20"/>
          <w:szCs w:val="20"/>
        </w:rPr>
        <w:t>Telefoonnummer: 070 – 310 53 10  Op werkdagen van 9.00 tot 17.00 uur.</w:t>
      </w:r>
    </w:p>
    <w:p w:rsidR="00FA7A2F" w:rsidRPr="00FA7A2F" w:rsidRDefault="00FA7A2F" w:rsidP="00FA7A2F">
      <w:pPr>
        <w:spacing w:line="240" w:lineRule="auto"/>
        <w:rPr>
          <w:sz w:val="20"/>
          <w:szCs w:val="20"/>
        </w:rPr>
      </w:pPr>
      <w:r w:rsidRPr="00FA7A2F">
        <w:rPr>
          <w:sz w:val="20"/>
          <w:szCs w:val="20"/>
        </w:rPr>
        <w:t>Faxnummer: 070 – 365 8 814</w:t>
      </w:r>
    </w:p>
    <w:p w:rsidR="00133FCA" w:rsidRPr="00133FCA" w:rsidRDefault="00133FCA">
      <w:pPr>
        <w:spacing w:line="240" w:lineRule="auto"/>
        <w:rPr>
          <w:sz w:val="20"/>
          <w:szCs w:val="20"/>
        </w:rPr>
      </w:pPr>
    </w:p>
    <w:sectPr w:rsidR="00133FCA" w:rsidRPr="00133FC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EB3" w:rsidRDefault="00FC5EB3" w:rsidP="00CC5B1B">
      <w:pPr>
        <w:spacing w:after="0" w:line="240" w:lineRule="auto"/>
      </w:pPr>
      <w:r>
        <w:separator/>
      </w:r>
    </w:p>
  </w:endnote>
  <w:endnote w:type="continuationSeparator" w:id="0">
    <w:p w:rsidR="00FC5EB3" w:rsidRDefault="00FC5EB3" w:rsidP="00CC5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77" w:rsidRDefault="00FA7A2F">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Nieuwsbrief april</w:t>
    </w:r>
    <w:r w:rsidR="007A5F7B">
      <w:rPr>
        <w:rFonts w:asciiTheme="majorHAnsi" w:eastAsiaTheme="majorEastAsia" w:hAnsiTheme="majorHAnsi" w:cstheme="majorBidi"/>
      </w:rPr>
      <w:t xml:space="preserve"> 201</w:t>
    </w:r>
    <w:r w:rsidR="00684BCF">
      <w:rPr>
        <w:rFonts w:asciiTheme="majorHAnsi" w:eastAsiaTheme="majorEastAsia" w:hAnsiTheme="majorHAnsi" w:cstheme="majorBidi"/>
      </w:rPr>
      <w:t>7</w:t>
    </w:r>
    <w:r w:rsidR="007D2977">
      <w:rPr>
        <w:rFonts w:asciiTheme="majorHAnsi" w:eastAsiaTheme="majorEastAsia" w:hAnsiTheme="majorHAnsi" w:cstheme="majorBidi"/>
      </w:rPr>
      <w:t xml:space="preserve"> Gob Gelderland </w:t>
    </w:r>
    <w:r w:rsidR="007D2977">
      <w:rPr>
        <w:rFonts w:asciiTheme="majorHAnsi" w:eastAsiaTheme="majorEastAsia" w:hAnsiTheme="majorHAnsi" w:cstheme="majorBidi"/>
      </w:rPr>
      <w:ptab w:relativeTo="margin" w:alignment="right" w:leader="none"/>
    </w:r>
    <w:r w:rsidR="007D2977">
      <w:rPr>
        <w:rFonts w:asciiTheme="majorHAnsi" w:eastAsiaTheme="majorEastAsia" w:hAnsiTheme="majorHAnsi" w:cstheme="majorBidi"/>
      </w:rPr>
      <w:t xml:space="preserve">Pagina </w:t>
    </w:r>
    <w:r w:rsidR="007D2977">
      <w:rPr>
        <w:rFonts w:eastAsiaTheme="minorEastAsia"/>
      </w:rPr>
      <w:fldChar w:fldCharType="begin"/>
    </w:r>
    <w:r w:rsidR="007D2977">
      <w:instrText>PAGE   \* MERGEFORMAT</w:instrText>
    </w:r>
    <w:r w:rsidR="007D2977">
      <w:rPr>
        <w:rFonts w:eastAsiaTheme="minorEastAsia"/>
      </w:rPr>
      <w:fldChar w:fldCharType="separate"/>
    </w:r>
    <w:r w:rsidRPr="00FA7A2F">
      <w:rPr>
        <w:rFonts w:asciiTheme="majorHAnsi" w:eastAsiaTheme="majorEastAsia" w:hAnsiTheme="majorHAnsi" w:cstheme="majorBidi"/>
        <w:noProof/>
      </w:rPr>
      <w:t>1</w:t>
    </w:r>
    <w:r w:rsidR="007D2977">
      <w:rPr>
        <w:rFonts w:asciiTheme="majorHAnsi" w:eastAsiaTheme="majorEastAsia" w:hAnsiTheme="majorHAnsi" w:cstheme="majorBidi"/>
      </w:rPr>
      <w:fldChar w:fldCharType="end"/>
    </w:r>
  </w:p>
  <w:p w:rsidR="007D2977" w:rsidRDefault="007D297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EB3" w:rsidRDefault="00FC5EB3" w:rsidP="00CC5B1B">
      <w:pPr>
        <w:spacing w:after="0" w:line="240" w:lineRule="auto"/>
      </w:pPr>
      <w:r>
        <w:separator/>
      </w:r>
    </w:p>
  </w:footnote>
  <w:footnote w:type="continuationSeparator" w:id="0">
    <w:p w:rsidR="00FC5EB3" w:rsidRDefault="00FC5EB3" w:rsidP="00CC5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977" w:rsidRDefault="007D2977">
    <w:pPr>
      <w:pStyle w:val="Koptekst"/>
    </w:pPr>
    <w:r>
      <w:t>GASTOUDERBUREAU GELDERLAND</w:t>
    </w:r>
  </w:p>
  <w:p w:rsidR="007D2977" w:rsidRDefault="007D2977">
    <w:pPr>
      <w:pStyle w:val="Koptekst"/>
    </w:pPr>
    <w:r>
      <w:rPr>
        <w:noProof/>
        <w:lang w:eastAsia="nl-NL"/>
      </w:rPr>
      <w:drawing>
        <wp:inline distT="0" distB="0" distL="0" distR="0">
          <wp:extent cx="4086225" cy="1120793"/>
          <wp:effectExtent l="0" t="0" r="0" b="3175"/>
          <wp:docPr id="1" name="Afbeelding 1" descr="C:\Users\Thijs\Documents\Gastouderbureau Gelderland\logo gob g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ijs\Documents\Gastouderbureau Gelderland\logo gob gl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84874" cy="1120422"/>
                  </a:xfrm>
                  <a:prstGeom prst="rect">
                    <a:avLst/>
                  </a:prstGeom>
                  <a:noFill/>
                  <a:ln>
                    <a:noFill/>
                  </a:ln>
                </pic:spPr>
              </pic:pic>
            </a:graphicData>
          </a:graphic>
        </wp:inline>
      </w:drawing>
    </w:r>
  </w:p>
  <w:p w:rsidR="007D2977" w:rsidRDefault="007D297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61E19"/>
    <w:multiLevelType w:val="multilevel"/>
    <w:tmpl w:val="ADC6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D80DAF"/>
    <w:multiLevelType w:val="multilevel"/>
    <w:tmpl w:val="4002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225407"/>
    <w:multiLevelType w:val="multilevel"/>
    <w:tmpl w:val="B5983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24744D"/>
    <w:multiLevelType w:val="hybridMultilevel"/>
    <w:tmpl w:val="D9680A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73F49FF"/>
    <w:multiLevelType w:val="multilevel"/>
    <w:tmpl w:val="1550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493143"/>
    <w:multiLevelType w:val="multilevel"/>
    <w:tmpl w:val="28F49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63D53"/>
    <w:multiLevelType w:val="hybridMultilevel"/>
    <w:tmpl w:val="003096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773E98"/>
    <w:multiLevelType w:val="multilevel"/>
    <w:tmpl w:val="37C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051A40"/>
    <w:multiLevelType w:val="multilevel"/>
    <w:tmpl w:val="814CE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2"/>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1B"/>
    <w:rsid w:val="00004F02"/>
    <w:rsid w:val="00032479"/>
    <w:rsid w:val="000C7764"/>
    <w:rsid w:val="000F294F"/>
    <w:rsid w:val="00133530"/>
    <w:rsid w:val="00133FCA"/>
    <w:rsid w:val="00143553"/>
    <w:rsid w:val="00153662"/>
    <w:rsid w:val="0017614B"/>
    <w:rsid w:val="001A3D13"/>
    <w:rsid w:val="001B4BF5"/>
    <w:rsid w:val="001E1923"/>
    <w:rsid w:val="001F688C"/>
    <w:rsid w:val="002018F9"/>
    <w:rsid w:val="00275E12"/>
    <w:rsid w:val="00286174"/>
    <w:rsid w:val="002B60E1"/>
    <w:rsid w:val="003930F9"/>
    <w:rsid w:val="003A226A"/>
    <w:rsid w:val="003B156E"/>
    <w:rsid w:val="003D328F"/>
    <w:rsid w:val="0042434C"/>
    <w:rsid w:val="00460BC5"/>
    <w:rsid w:val="00486BF9"/>
    <w:rsid w:val="004A1D50"/>
    <w:rsid w:val="004B3DD4"/>
    <w:rsid w:val="004E22F9"/>
    <w:rsid w:val="004E74E7"/>
    <w:rsid w:val="004F1FBA"/>
    <w:rsid w:val="004F343E"/>
    <w:rsid w:val="005159FD"/>
    <w:rsid w:val="005272D1"/>
    <w:rsid w:val="005506BE"/>
    <w:rsid w:val="00555BB7"/>
    <w:rsid w:val="005F7E85"/>
    <w:rsid w:val="00644F5A"/>
    <w:rsid w:val="006460F9"/>
    <w:rsid w:val="00682D9A"/>
    <w:rsid w:val="00684BCF"/>
    <w:rsid w:val="006C5CFF"/>
    <w:rsid w:val="007763E6"/>
    <w:rsid w:val="007879C1"/>
    <w:rsid w:val="007A5F7B"/>
    <w:rsid w:val="007B4424"/>
    <w:rsid w:val="007C0E77"/>
    <w:rsid w:val="007C57EF"/>
    <w:rsid w:val="007D0E63"/>
    <w:rsid w:val="007D2977"/>
    <w:rsid w:val="00833854"/>
    <w:rsid w:val="00835E62"/>
    <w:rsid w:val="0085588C"/>
    <w:rsid w:val="00862833"/>
    <w:rsid w:val="008D40AB"/>
    <w:rsid w:val="008E0EE8"/>
    <w:rsid w:val="00903A93"/>
    <w:rsid w:val="009078D9"/>
    <w:rsid w:val="00925180"/>
    <w:rsid w:val="00977589"/>
    <w:rsid w:val="00997501"/>
    <w:rsid w:val="009B0319"/>
    <w:rsid w:val="009B75D8"/>
    <w:rsid w:val="009C6A2B"/>
    <w:rsid w:val="009E4C42"/>
    <w:rsid w:val="009E65C1"/>
    <w:rsid w:val="00A03B3D"/>
    <w:rsid w:val="00A10C7A"/>
    <w:rsid w:val="00A4086A"/>
    <w:rsid w:val="00A409D3"/>
    <w:rsid w:val="00A73F0B"/>
    <w:rsid w:val="00AA077C"/>
    <w:rsid w:val="00AD2625"/>
    <w:rsid w:val="00B17A0D"/>
    <w:rsid w:val="00B20317"/>
    <w:rsid w:val="00B944DF"/>
    <w:rsid w:val="00BC4D89"/>
    <w:rsid w:val="00BE21EC"/>
    <w:rsid w:val="00C70B23"/>
    <w:rsid w:val="00C8536D"/>
    <w:rsid w:val="00CC5B1B"/>
    <w:rsid w:val="00CD518B"/>
    <w:rsid w:val="00CF6704"/>
    <w:rsid w:val="00D1179D"/>
    <w:rsid w:val="00DF08DE"/>
    <w:rsid w:val="00DF5BDC"/>
    <w:rsid w:val="00E20C47"/>
    <w:rsid w:val="00E22578"/>
    <w:rsid w:val="00E227C4"/>
    <w:rsid w:val="00E30AD6"/>
    <w:rsid w:val="00E40CEC"/>
    <w:rsid w:val="00E73E4B"/>
    <w:rsid w:val="00E944F8"/>
    <w:rsid w:val="00EA0B1F"/>
    <w:rsid w:val="00EA76DB"/>
    <w:rsid w:val="00ED13DC"/>
    <w:rsid w:val="00EF2189"/>
    <w:rsid w:val="00EF712C"/>
    <w:rsid w:val="00F21C0A"/>
    <w:rsid w:val="00F45819"/>
    <w:rsid w:val="00F822C1"/>
    <w:rsid w:val="00FA7A2F"/>
    <w:rsid w:val="00FC5E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0C"/>
  <w15:docId w15:val="{D6BFE54B-5682-4732-9B52-836D2425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833854"/>
  </w:style>
  <w:style w:type="paragraph" w:styleId="Kop1">
    <w:name w:val="heading 1"/>
    <w:basedOn w:val="Standaard"/>
    <w:next w:val="Standaard"/>
    <w:link w:val="Kop1Char"/>
    <w:uiPriority w:val="9"/>
    <w:qFormat/>
    <w:rsid w:val="005159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5B1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5B1B"/>
  </w:style>
  <w:style w:type="paragraph" w:styleId="Voettekst">
    <w:name w:val="footer"/>
    <w:basedOn w:val="Standaard"/>
    <w:link w:val="VoettekstChar"/>
    <w:uiPriority w:val="99"/>
    <w:unhideWhenUsed/>
    <w:rsid w:val="00CC5B1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5B1B"/>
  </w:style>
  <w:style w:type="paragraph" w:styleId="Ballontekst">
    <w:name w:val="Balloon Text"/>
    <w:basedOn w:val="Standaard"/>
    <w:link w:val="BallontekstChar"/>
    <w:uiPriority w:val="99"/>
    <w:semiHidden/>
    <w:unhideWhenUsed/>
    <w:rsid w:val="00CC5B1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5B1B"/>
    <w:rPr>
      <w:rFonts w:ascii="Tahoma" w:hAnsi="Tahoma" w:cs="Tahoma"/>
      <w:sz w:val="16"/>
      <w:szCs w:val="16"/>
    </w:rPr>
  </w:style>
  <w:style w:type="character" w:styleId="Hyperlink">
    <w:name w:val="Hyperlink"/>
    <w:basedOn w:val="Standaardalinea-lettertype"/>
    <w:uiPriority w:val="99"/>
    <w:unhideWhenUsed/>
    <w:rsid w:val="00833854"/>
    <w:rPr>
      <w:color w:val="0000FF" w:themeColor="hyperlink"/>
      <w:u w:val="single"/>
    </w:rPr>
  </w:style>
  <w:style w:type="paragraph" w:styleId="Lijstalinea">
    <w:name w:val="List Paragraph"/>
    <w:basedOn w:val="Standaard"/>
    <w:uiPriority w:val="34"/>
    <w:qFormat/>
    <w:rsid w:val="00A03B3D"/>
    <w:pPr>
      <w:ind w:left="720"/>
      <w:contextualSpacing/>
    </w:pPr>
  </w:style>
  <w:style w:type="paragraph" w:customStyle="1" w:styleId="paragraph">
    <w:name w:val="paragraph"/>
    <w:basedOn w:val="Standaard"/>
    <w:rsid w:val="001B4BF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1B4BF5"/>
  </w:style>
  <w:style w:type="character" w:customStyle="1" w:styleId="eop">
    <w:name w:val="eop"/>
    <w:basedOn w:val="Standaardalinea-lettertype"/>
    <w:rsid w:val="001B4BF5"/>
  </w:style>
  <w:style w:type="character" w:customStyle="1" w:styleId="spellingerror">
    <w:name w:val="spellingerror"/>
    <w:basedOn w:val="Standaardalinea-lettertype"/>
    <w:rsid w:val="001B4BF5"/>
  </w:style>
  <w:style w:type="character" w:customStyle="1" w:styleId="Kop1Char">
    <w:name w:val="Kop 1 Char"/>
    <w:basedOn w:val="Standaardalinea-lettertype"/>
    <w:link w:val="Kop1"/>
    <w:uiPriority w:val="9"/>
    <w:rsid w:val="005159F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71735">
      <w:bodyDiv w:val="1"/>
      <w:marLeft w:val="0"/>
      <w:marRight w:val="0"/>
      <w:marTop w:val="0"/>
      <w:marBottom w:val="0"/>
      <w:divBdr>
        <w:top w:val="none" w:sz="0" w:space="0" w:color="auto"/>
        <w:left w:val="none" w:sz="0" w:space="0" w:color="auto"/>
        <w:bottom w:val="none" w:sz="0" w:space="0" w:color="auto"/>
        <w:right w:val="none" w:sz="0" w:space="0" w:color="auto"/>
      </w:divBdr>
      <w:divsChild>
        <w:div w:id="143396838">
          <w:marLeft w:val="0"/>
          <w:marRight w:val="0"/>
          <w:marTop w:val="0"/>
          <w:marBottom w:val="0"/>
          <w:divBdr>
            <w:top w:val="none" w:sz="0" w:space="0" w:color="auto"/>
            <w:left w:val="none" w:sz="0" w:space="0" w:color="auto"/>
            <w:bottom w:val="none" w:sz="0" w:space="0" w:color="auto"/>
            <w:right w:val="none" w:sz="0" w:space="0" w:color="auto"/>
          </w:divBdr>
        </w:div>
        <w:div w:id="2054384936">
          <w:marLeft w:val="0"/>
          <w:marRight w:val="0"/>
          <w:marTop w:val="0"/>
          <w:marBottom w:val="0"/>
          <w:divBdr>
            <w:top w:val="none" w:sz="0" w:space="0" w:color="auto"/>
            <w:left w:val="none" w:sz="0" w:space="0" w:color="auto"/>
            <w:bottom w:val="none" w:sz="0" w:space="0" w:color="auto"/>
            <w:right w:val="none" w:sz="0" w:space="0" w:color="auto"/>
          </w:divBdr>
        </w:div>
        <w:div w:id="836580060">
          <w:marLeft w:val="0"/>
          <w:marRight w:val="0"/>
          <w:marTop w:val="0"/>
          <w:marBottom w:val="0"/>
          <w:divBdr>
            <w:top w:val="none" w:sz="0" w:space="0" w:color="auto"/>
            <w:left w:val="none" w:sz="0" w:space="0" w:color="auto"/>
            <w:bottom w:val="none" w:sz="0" w:space="0" w:color="auto"/>
            <w:right w:val="none" w:sz="0" w:space="0" w:color="auto"/>
          </w:divBdr>
        </w:div>
        <w:div w:id="825441394">
          <w:marLeft w:val="0"/>
          <w:marRight w:val="0"/>
          <w:marTop w:val="0"/>
          <w:marBottom w:val="0"/>
          <w:divBdr>
            <w:top w:val="none" w:sz="0" w:space="0" w:color="auto"/>
            <w:left w:val="none" w:sz="0" w:space="0" w:color="auto"/>
            <w:bottom w:val="none" w:sz="0" w:space="0" w:color="auto"/>
            <w:right w:val="none" w:sz="0" w:space="0" w:color="auto"/>
          </w:divBdr>
        </w:div>
        <w:div w:id="91363571">
          <w:marLeft w:val="0"/>
          <w:marRight w:val="0"/>
          <w:marTop w:val="0"/>
          <w:marBottom w:val="0"/>
          <w:divBdr>
            <w:top w:val="none" w:sz="0" w:space="0" w:color="auto"/>
            <w:left w:val="none" w:sz="0" w:space="0" w:color="auto"/>
            <w:bottom w:val="none" w:sz="0" w:space="0" w:color="auto"/>
            <w:right w:val="none" w:sz="0" w:space="0" w:color="auto"/>
          </w:divBdr>
        </w:div>
        <w:div w:id="943996147">
          <w:marLeft w:val="0"/>
          <w:marRight w:val="0"/>
          <w:marTop w:val="0"/>
          <w:marBottom w:val="0"/>
          <w:divBdr>
            <w:top w:val="none" w:sz="0" w:space="0" w:color="auto"/>
            <w:left w:val="none" w:sz="0" w:space="0" w:color="auto"/>
            <w:bottom w:val="none" w:sz="0" w:space="0" w:color="auto"/>
            <w:right w:val="none" w:sz="0" w:space="0" w:color="auto"/>
          </w:divBdr>
        </w:div>
        <w:div w:id="1038971145">
          <w:marLeft w:val="0"/>
          <w:marRight w:val="0"/>
          <w:marTop w:val="0"/>
          <w:marBottom w:val="0"/>
          <w:divBdr>
            <w:top w:val="none" w:sz="0" w:space="0" w:color="auto"/>
            <w:left w:val="none" w:sz="0" w:space="0" w:color="auto"/>
            <w:bottom w:val="none" w:sz="0" w:space="0" w:color="auto"/>
            <w:right w:val="none" w:sz="0" w:space="0" w:color="auto"/>
          </w:divBdr>
        </w:div>
        <w:div w:id="356590361">
          <w:marLeft w:val="0"/>
          <w:marRight w:val="0"/>
          <w:marTop w:val="0"/>
          <w:marBottom w:val="0"/>
          <w:divBdr>
            <w:top w:val="none" w:sz="0" w:space="0" w:color="auto"/>
            <w:left w:val="none" w:sz="0" w:space="0" w:color="auto"/>
            <w:bottom w:val="none" w:sz="0" w:space="0" w:color="auto"/>
            <w:right w:val="none" w:sz="0" w:space="0" w:color="auto"/>
          </w:divBdr>
          <w:divsChild>
            <w:div w:id="451437392">
              <w:marLeft w:val="0"/>
              <w:marRight w:val="0"/>
              <w:marTop w:val="0"/>
              <w:marBottom w:val="0"/>
              <w:divBdr>
                <w:top w:val="none" w:sz="0" w:space="0" w:color="auto"/>
                <w:left w:val="none" w:sz="0" w:space="0" w:color="auto"/>
                <w:bottom w:val="none" w:sz="0" w:space="0" w:color="auto"/>
                <w:right w:val="none" w:sz="0" w:space="0" w:color="auto"/>
              </w:divBdr>
            </w:div>
          </w:divsChild>
        </w:div>
        <w:div w:id="1967808790">
          <w:marLeft w:val="0"/>
          <w:marRight w:val="0"/>
          <w:marTop w:val="0"/>
          <w:marBottom w:val="0"/>
          <w:divBdr>
            <w:top w:val="none" w:sz="0" w:space="0" w:color="auto"/>
            <w:left w:val="none" w:sz="0" w:space="0" w:color="auto"/>
            <w:bottom w:val="none" w:sz="0" w:space="0" w:color="auto"/>
            <w:right w:val="none" w:sz="0" w:space="0" w:color="auto"/>
          </w:divBdr>
          <w:divsChild>
            <w:div w:id="35862141">
              <w:marLeft w:val="0"/>
              <w:marRight w:val="0"/>
              <w:marTop w:val="0"/>
              <w:marBottom w:val="0"/>
              <w:divBdr>
                <w:top w:val="none" w:sz="0" w:space="0" w:color="auto"/>
                <w:left w:val="none" w:sz="0" w:space="0" w:color="auto"/>
                <w:bottom w:val="none" w:sz="0" w:space="0" w:color="auto"/>
                <w:right w:val="none" w:sz="0" w:space="0" w:color="auto"/>
              </w:divBdr>
            </w:div>
          </w:divsChild>
        </w:div>
        <w:div w:id="1651595589">
          <w:marLeft w:val="0"/>
          <w:marRight w:val="0"/>
          <w:marTop w:val="0"/>
          <w:marBottom w:val="0"/>
          <w:divBdr>
            <w:top w:val="none" w:sz="0" w:space="0" w:color="auto"/>
            <w:left w:val="none" w:sz="0" w:space="0" w:color="auto"/>
            <w:bottom w:val="none" w:sz="0" w:space="0" w:color="auto"/>
            <w:right w:val="none" w:sz="0" w:space="0" w:color="auto"/>
          </w:divBdr>
          <w:divsChild>
            <w:div w:id="823664168">
              <w:marLeft w:val="0"/>
              <w:marRight w:val="0"/>
              <w:marTop w:val="0"/>
              <w:marBottom w:val="0"/>
              <w:divBdr>
                <w:top w:val="none" w:sz="0" w:space="0" w:color="auto"/>
                <w:left w:val="none" w:sz="0" w:space="0" w:color="auto"/>
                <w:bottom w:val="none" w:sz="0" w:space="0" w:color="auto"/>
                <w:right w:val="none" w:sz="0" w:space="0" w:color="auto"/>
              </w:divBdr>
            </w:div>
          </w:divsChild>
        </w:div>
        <w:div w:id="854539458">
          <w:marLeft w:val="0"/>
          <w:marRight w:val="0"/>
          <w:marTop w:val="0"/>
          <w:marBottom w:val="0"/>
          <w:divBdr>
            <w:top w:val="none" w:sz="0" w:space="0" w:color="auto"/>
            <w:left w:val="none" w:sz="0" w:space="0" w:color="auto"/>
            <w:bottom w:val="none" w:sz="0" w:space="0" w:color="auto"/>
            <w:right w:val="none" w:sz="0" w:space="0" w:color="auto"/>
          </w:divBdr>
          <w:divsChild>
            <w:div w:id="1447849436">
              <w:marLeft w:val="0"/>
              <w:marRight w:val="0"/>
              <w:marTop w:val="0"/>
              <w:marBottom w:val="0"/>
              <w:divBdr>
                <w:top w:val="none" w:sz="0" w:space="0" w:color="auto"/>
                <w:left w:val="none" w:sz="0" w:space="0" w:color="auto"/>
                <w:bottom w:val="none" w:sz="0" w:space="0" w:color="auto"/>
                <w:right w:val="none" w:sz="0" w:space="0" w:color="auto"/>
              </w:divBdr>
            </w:div>
          </w:divsChild>
        </w:div>
        <w:div w:id="573471370">
          <w:marLeft w:val="0"/>
          <w:marRight w:val="0"/>
          <w:marTop w:val="0"/>
          <w:marBottom w:val="0"/>
          <w:divBdr>
            <w:top w:val="none" w:sz="0" w:space="0" w:color="auto"/>
            <w:left w:val="none" w:sz="0" w:space="0" w:color="auto"/>
            <w:bottom w:val="none" w:sz="0" w:space="0" w:color="auto"/>
            <w:right w:val="none" w:sz="0" w:space="0" w:color="auto"/>
          </w:divBdr>
          <w:divsChild>
            <w:div w:id="19681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6374">
      <w:bodyDiv w:val="1"/>
      <w:marLeft w:val="0"/>
      <w:marRight w:val="0"/>
      <w:marTop w:val="0"/>
      <w:marBottom w:val="0"/>
      <w:divBdr>
        <w:top w:val="none" w:sz="0" w:space="0" w:color="auto"/>
        <w:left w:val="none" w:sz="0" w:space="0" w:color="auto"/>
        <w:bottom w:val="none" w:sz="0" w:space="0" w:color="auto"/>
        <w:right w:val="none" w:sz="0" w:space="0" w:color="auto"/>
      </w:divBdr>
      <w:divsChild>
        <w:div w:id="929460256">
          <w:marLeft w:val="0"/>
          <w:marRight w:val="0"/>
          <w:marTop w:val="0"/>
          <w:marBottom w:val="0"/>
          <w:divBdr>
            <w:top w:val="none" w:sz="0" w:space="0" w:color="auto"/>
            <w:left w:val="none" w:sz="0" w:space="0" w:color="auto"/>
            <w:bottom w:val="none" w:sz="0" w:space="0" w:color="auto"/>
            <w:right w:val="none" w:sz="0" w:space="0" w:color="auto"/>
          </w:divBdr>
          <w:divsChild>
            <w:div w:id="2021734879">
              <w:marLeft w:val="0"/>
              <w:marRight w:val="0"/>
              <w:marTop w:val="0"/>
              <w:marBottom w:val="0"/>
              <w:divBdr>
                <w:top w:val="none" w:sz="0" w:space="0" w:color="auto"/>
                <w:left w:val="none" w:sz="0" w:space="0" w:color="auto"/>
                <w:bottom w:val="none" w:sz="0" w:space="0" w:color="auto"/>
                <w:right w:val="none" w:sz="0" w:space="0" w:color="auto"/>
              </w:divBdr>
              <w:divsChild>
                <w:div w:id="88277385">
                  <w:marLeft w:val="0"/>
                  <w:marRight w:val="0"/>
                  <w:marTop w:val="0"/>
                  <w:marBottom w:val="0"/>
                  <w:divBdr>
                    <w:top w:val="none" w:sz="0" w:space="0" w:color="auto"/>
                    <w:left w:val="none" w:sz="0" w:space="0" w:color="auto"/>
                    <w:bottom w:val="none" w:sz="0" w:space="0" w:color="auto"/>
                    <w:right w:val="none" w:sz="0" w:space="0" w:color="auto"/>
                  </w:divBdr>
                  <w:divsChild>
                    <w:div w:id="1890989233">
                      <w:marLeft w:val="0"/>
                      <w:marRight w:val="0"/>
                      <w:marTop w:val="0"/>
                      <w:marBottom w:val="0"/>
                      <w:divBdr>
                        <w:top w:val="none" w:sz="0" w:space="0" w:color="auto"/>
                        <w:left w:val="none" w:sz="0" w:space="0" w:color="auto"/>
                        <w:bottom w:val="none" w:sz="0" w:space="0" w:color="auto"/>
                        <w:right w:val="none" w:sz="0" w:space="0" w:color="auto"/>
                      </w:divBdr>
                      <w:divsChild>
                        <w:div w:id="1665470258">
                          <w:marLeft w:val="0"/>
                          <w:marRight w:val="0"/>
                          <w:marTop w:val="0"/>
                          <w:marBottom w:val="0"/>
                          <w:divBdr>
                            <w:top w:val="none" w:sz="0" w:space="0" w:color="auto"/>
                            <w:left w:val="none" w:sz="0" w:space="0" w:color="auto"/>
                            <w:bottom w:val="none" w:sz="0" w:space="0" w:color="auto"/>
                            <w:right w:val="none" w:sz="0" w:space="0" w:color="auto"/>
                          </w:divBdr>
                          <w:divsChild>
                            <w:div w:id="124783633">
                              <w:marLeft w:val="0"/>
                              <w:marRight w:val="0"/>
                              <w:marTop w:val="0"/>
                              <w:marBottom w:val="0"/>
                              <w:divBdr>
                                <w:top w:val="none" w:sz="0" w:space="0" w:color="auto"/>
                                <w:left w:val="none" w:sz="0" w:space="0" w:color="auto"/>
                                <w:bottom w:val="none" w:sz="0" w:space="0" w:color="auto"/>
                                <w:right w:val="none" w:sz="0" w:space="0" w:color="auto"/>
                              </w:divBdr>
                              <w:divsChild>
                                <w:div w:id="1627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53962">
      <w:bodyDiv w:val="1"/>
      <w:marLeft w:val="0"/>
      <w:marRight w:val="0"/>
      <w:marTop w:val="0"/>
      <w:marBottom w:val="0"/>
      <w:divBdr>
        <w:top w:val="none" w:sz="0" w:space="0" w:color="auto"/>
        <w:left w:val="none" w:sz="0" w:space="0" w:color="auto"/>
        <w:bottom w:val="none" w:sz="0" w:space="0" w:color="auto"/>
        <w:right w:val="none" w:sz="0" w:space="0" w:color="auto"/>
      </w:divBdr>
      <w:divsChild>
        <w:div w:id="705521362">
          <w:marLeft w:val="0"/>
          <w:marRight w:val="0"/>
          <w:marTop w:val="0"/>
          <w:marBottom w:val="0"/>
          <w:divBdr>
            <w:top w:val="none" w:sz="0" w:space="0" w:color="auto"/>
            <w:left w:val="none" w:sz="0" w:space="0" w:color="auto"/>
            <w:bottom w:val="none" w:sz="0" w:space="0" w:color="auto"/>
            <w:right w:val="none" w:sz="0" w:space="0" w:color="auto"/>
          </w:divBdr>
          <w:divsChild>
            <w:div w:id="1326786524">
              <w:marLeft w:val="0"/>
              <w:marRight w:val="0"/>
              <w:marTop w:val="0"/>
              <w:marBottom w:val="0"/>
              <w:divBdr>
                <w:top w:val="none" w:sz="0" w:space="0" w:color="auto"/>
                <w:left w:val="none" w:sz="0" w:space="0" w:color="auto"/>
                <w:bottom w:val="none" w:sz="0" w:space="0" w:color="auto"/>
                <w:right w:val="none" w:sz="0" w:space="0" w:color="auto"/>
              </w:divBdr>
            </w:div>
            <w:div w:id="1200238463">
              <w:marLeft w:val="0"/>
              <w:marRight w:val="0"/>
              <w:marTop w:val="0"/>
              <w:marBottom w:val="0"/>
              <w:divBdr>
                <w:top w:val="none" w:sz="0" w:space="0" w:color="auto"/>
                <w:left w:val="none" w:sz="0" w:space="0" w:color="auto"/>
                <w:bottom w:val="none" w:sz="0" w:space="0" w:color="auto"/>
                <w:right w:val="none" w:sz="0" w:space="0" w:color="auto"/>
              </w:divBdr>
            </w:div>
            <w:div w:id="858618826">
              <w:marLeft w:val="0"/>
              <w:marRight w:val="0"/>
              <w:marTop w:val="0"/>
              <w:marBottom w:val="0"/>
              <w:divBdr>
                <w:top w:val="none" w:sz="0" w:space="0" w:color="auto"/>
                <w:left w:val="none" w:sz="0" w:space="0" w:color="auto"/>
                <w:bottom w:val="none" w:sz="0" w:space="0" w:color="auto"/>
                <w:right w:val="none" w:sz="0" w:space="0" w:color="auto"/>
              </w:divBdr>
            </w:div>
            <w:div w:id="498892043">
              <w:marLeft w:val="0"/>
              <w:marRight w:val="0"/>
              <w:marTop w:val="0"/>
              <w:marBottom w:val="0"/>
              <w:divBdr>
                <w:top w:val="none" w:sz="0" w:space="0" w:color="auto"/>
                <w:left w:val="none" w:sz="0" w:space="0" w:color="auto"/>
                <w:bottom w:val="none" w:sz="0" w:space="0" w:color="auto"/>
                <w:right w:val="none" w:sz="0" w:space="0" w:color="auto"/>
              </w:divBdr>
            </w:div>
            <w:div w:id="1177382425">
              <w:marLeft w:val="0"/>
              <w:marRight w:val="0"/>
              <w:marTop w:val="0"/>
              <w:marBottom w:val="0"/>
              <w:divBdr>
                <w:top w:val="none" w:sz="0" w:space="0" w:color="auto"/>
                <w:left w:val="none" w:sz="0" w:space="0" w:color="auto"/>
                <w:bottom w:val="none" w:sz="0" w:space="0" w:color="auto"/>
                <w:right w:val="none" w:sz="0" w:space="0" w:color="auto"/>
              </w:divBdr>
            </w:div>
            <w:div w:id="1412000295">
              <w:marLeft w:val="0"/>
              <w:marRight w:val="0"/>
              <w:marTop w:val="0"/>
              <w:marBottom w:val="0"/>
              <w:divBdr>
                <w:top w:val="none" w:sz="0" w:space="0" w:color="auto"/>
                <w:left w:val="none" w:sz="0" w:space="0" w:color="auto"/>
                <w:bottom w:val="none" w:sz="0" w:space="0" w:color="auto"/>
                <w:right w:val="none" w:sz="0" w:space="0" w:color="auto"/>
              </w:divBdr>
            </w:div>
            <w:div w:id="1978367597">
              <w:marLeft w:val="0"/>
              <w:marRight w:val="0"/>
              <w:marTop w:val="0"/>
              <w:marBottom w:val="0"/>
              <w:divBdr>
                <w:top w:val="none" w:sz="0" w:space="0" w:color="auto"/>
                <w:left w:val="none" w:sz="0" w:space="0" w:color="auto"/>
                <w:bottom w:val="none" w:sz="0" w:space="0" w:color="auto"/>
                <w:right w:val="none" w:sz="0" w:space="0" w:color="auto"/>
              </w:divBdr>
            </w:div>
            <w:div w:id="181558258">
              <w:marLeft w:val="0"/>
              <w:marRight w:val="0"/>
              <w:marTop w:val="0"/>
              <w:marBottom w:val="0"/>
              <w:divBdr>
                <w:top w:val="none" w:sz="0" w:space="0" w:color="auto"/>
                <w:left w:val="none" w:sz="0" w:space="0" w:color="auto"/>
                <w:bottom w:val="none" w:sz="0" w:space="0" w:color="auto"/>
                <w:right w:val="none" w:sz="0" w:space="0" w:color="auto"/>
              </w:divBdr>
            </w:div>
            <w:div w:id="81607078">
              <w:marLeft w:val="0"/>
              <w:marRight w:val="0"/>
              <w:marTop w:val="0"/>
              <w:marBottom w:val="0"/>
              <w:divBdr>
                <w:top w:val="none" w:sz="0" w:space="0" w:color="auto"/>
                <w:left w:val="none" w:sz="0" w:space="0" w:color="auto"/>
                <w:bottom w:val="none" w:sz="0" w:space="0" w:color="auto"/>
                <w:right w:val="none" w:sz="0" w:space="0" w:color="auto"/>
              </w:divBdr>
            </w:div>
            <w:div w:id="585648112">
              <w:marLeft w:val="0"/>
              <w:marRight w:val="0"/>
              <w:marTop w:val="0"/>
              <w:marBottom w:val="0"/>
              <w:divBdr>
                <w:top w:val="none" w:sz="0" w:space="0" w:color="auto"/>
                <w:left w:val="none" w:sz="0" w:space="0" w:color="auto"/>
                <w:bottom w:val="none" w:sz="0" w:space="0" w:color="auto"/>
                <w:right w:val="none" w:sz="0" w:space="0" w:color="auto"/>
              </w:divBdr>
            </w:div>
            <w:div w:id="1360007406">
              <w:marLeft w:val="0"/>
              <w:marRight w:val="0"/>
              <w:marTop w:val="0"/>
              <w:marBottom w:val="0"/>
              <w:divBdr>
                <w:top w:val="none" w:sz="0" w:space="0" w:color="auto"/>
                <w:left w:val="none" w:sz="0" w:space="0" w:color="auto"/>
                <w:bottom w:val="none" w:sz="0" w:space="0" w:color="auto"/>
                <w:right w:val="none" w:sz="0" w:space="0" w:color="auto"/>
              </w:divBdr>
            </w:div>
            <w:div w:id="256405631">
              <w:marLeft w:val="0"/>
              <w:marRight w:val="0"/>
              <w:marTop w:val="0"/>
              <w:marBottom w:val="0"/>
              <w:divBdr>
                <w:top w:val="none" w:sz="0" w:space="0" w:color="auto"/>
                <w:left w:val="none" w:sz="0" w:space="0" w:color="auto"/>
                <w:bottom w:val="none" w:sz="0" w:space="0" w:color="auto"/>
                <w:right w:val="none" w:sz="0" w:space="0" w:color="auto"/>
              </w:divBdr>
            </w:div>
            <w:div w:id="1464882972">
              <w:marLeft w:val="0"/>
              <w:marRight w:val="0"/>
              <w:marTop w:val="0"/>
              <w:marBottom w:val="0"/>
              <w:divBdr>
                <w:top w:val="none" w:sz="0" w:space="0" w:color="auto"/>
                <w:left w:val="none" w:sz="0" w:space="0" w:color="auto"/>
                <w:bottom w:val="none" w:sz="0" w:space="0" w:color="auto"/>
                <w:right w:val="none" w:sz="0" w:space="0" w:color="auto"/>
              </w:divBdr>
            </w:div>
            <w:div w:id="1566573194">
              <w:marLeft w:val="0"/>
              <w:marRight w:val="0"/>
              <w:marTop w:val="0"/>
              <w:marBottom w:val="0"/>
              <w:divBdr>
                <w:top w:val="none" w:sz="0" w:space="0" w:color="auto"/>
                <w:left w:val="none" w:sz="0" w:space="0" w:color="auto"/>
                <w:bottom w:val="none" w:sz="0" w:space="0" w:color="auto"/>
                <w:right w:val="none" w:sz="0" w:space="0" w:color="auto"/>
              </w:divBdr>
            </w:div>
            <w:div w:id="1650549182">
              <w:marLeft w:val="0"/>
              <w:marRight w:val="0"/>
              <w:marTop w:val="0"/>
              <w:marBottom w:val="0"/>
              <w:divBdr>
                <w:top w:val="none" w:sz="0" w:space="0" w:color="auto"/>
                <w:left w:val="none" w:sz="0" w:space="0" w:color="auto"/>
                <w:bottom w:val="none" w:sz="0" w:space="0" w:color="auto"/>
                <w:right w:val="none" w:sz="0" w:space="0" w:color="auto"/>
              </w:divBdr>
            </w:div>
            <w:div w:id="1232423817">
              <w:marLeft w:val="0"/>
              <w:marRight w:val="0"/>
              <w:marTop w:val="0"/>
              <w:marBottom w:val="0"/>
              <w:divBdr>
                <w:top w:val="none" w:sz="0" w:space="0" w:color="auto"/>
                <w:left w:val="none" w:sz="0" w:space="0" w:color="auto"/>
                <w:bottom w:val="none" w:sz="0" w:space="0" w:color="auto"/>
                <w:right w:val="none" w:sz="0" w:space="0" w:color="auto"/>
              </w:divBdr>
            </w:div>
            <w:div w:id="1628197828">
              <w:marLeft w:val="0"/>
              <w:marRight w:val="0"/>
              <w:marTop w:val="0"/>
              <w:marBottom w:val="0"/>
              <w:divBdr>
                <w:top w:val="none" w:sz="0" w:space="0" w:color="auto"/>
                <w:left w:val="none" w:sz="0" w:space="0" w:color="auto"/>
                <w:bottom w:val="none" w:sz="0" w:space="0" w:color="auto"/>
                <w:right w:val="none" w:sz="0" w:space="0" w:color="auto"/>
              </w:divBdr>
            </w:div>
          </w:divsChild>
        </w:div>
        <w:div w:id="187372961">
          <w:marLeft w:val="0"/>
          <w:marRight w:val="0"/>
          <w:marTop w:val="0"/>
          <w:marBottom w:val="0"/>
          <w:divBdr>
            <w:top w:val="none" w:sz="0" w:space="0" w:color="auto"/>
            <w:left w:val="none" w:sz="0" w:space="0" w:color="auto"/>
            <w:bottom w:val="none" w:sz="0" w:space="0" w:color="auto"/>
            <w:right w:val="none" w:sz="0" w:space="0" w:color="auto"/>
          </w:divBdr>
          <w:divsChild>
            <w:div w:id="806779791">
              <w:marLeft w:val="0"/>
              <w:marRight w:val="0"/>
              <w:marTop w:val="0"/>
              <w:marBottom w:val="0"/>
              <w:divBdr>
                <w:top w:val="none" w:sz="0" w:space="0" w:color="auto"/>
                <w:left w:val="none" w:sz="0" w:space="0" w:color="auto"/>
                <w:bottom w:val="none" w:sz="0" w:space="0" w:color="auto"/>
                <w:right w:val="none" w:sz="0" w:space="0" w:color="auto"/>
              </w:divBdr>
            </w:div>
            <w:div w:id="1478500208">
              <w:marLeft w:val="0"/>
              <w:marRight w:val="0"/>
              <w:marTop w:val="0"/>
              <w:marBottom w:val="0"/>
              <w:divBdr>
                <w:top w:val="none" w:sz="0" w:space="0" w:color="auto"/>
                <w:left w:val="none" w:sz="0" w:space="0" w:color="auto"/>
                <w:bottom w:val="none" w:sz="0" w:space="0" w:color="auto"/>
                <w:right w:val="none" w:sz="0" w:space="0" w:color="auto"/>
              </w:divBdr>
            </w:div>
            <w:div w:id="240674836">
              <w:marLeft w:val="0"/>
              <w:marRight w:val="0"/>
              <w:marTop w:val="0"/>
              <w:marBottom w:val="0"/>
              <w:divBdr>
                <w:top w:val="none" w:sz="0" w:space="0" w:color="auto"/>
                <w:left w:val="none" w:sz="0" w:space="0" w:color="auto"/>
                <w:bottom w:val="none" w:sz="0" w:space="0" w:color="auto"/>
                <w:right w:val="none" w:sz="0" w:space="0" w:color="auto"/>
              </w:divBdr>
            </w:div>
            <w:div w:id="1978294562">
              <w:marLeft w:val="0"/>
              <w:marRight w:val="0"/>
              <w:marTop w:val="0"/>
              <w:marBottom w:val="0"/>
              <w:divBdr>
                <w:top w:val="none" w:sz="0" w:space="0" w:color="auto"/>
                <w:left w:val="none" w:sz="0" w:space="0" w:color="auto"/>
                <w:bottom w:val="none" w:sz="0" w:space="0" w:color="auto"/>
                <w:right w:val="none" w:sz="0" w:space="0" w:color="auto"/>
              </w:divBdr>
            </w:div>
            <w:div w:id="1934972927">
              <w:marLeft w:val="0"/>
              <w:marRight w:val="0"/>
              <w:marTop w:val="0"/>
              <w:marBottom w:val="0"/>
              <w:divBdr>
                <w:top w:val="none" w:sz="0" w:space="0" w:color="auto"/>
                <w:left w:val="none" w:sz="0" w:space="0" w:color="auto"/>
                <w:bottom w:val="none" w:sz="0" w:space="0" w:color="auto"/>
                <w:right w:val="none" w:sz="0" w:space="0" w:color="auto"/>
              </w:divBdr>
            </w:div>
            <w:div w:id="2015763152">
              <w:marLeft w:val="0"/>
              <w:marRight w:val="0"/>
              <w:marTop w:val="0"/>
              <w:marBottom w:val="0"/>
              <w:divBdr>
                <w:top w:val="none" w:sz="0" w:space="0" w:color="auto"/>
                <w:left w:val="none" w:sz="0" w:space="0" w:color="auto"/>
                <w:bottom w:val="none" w:sz="0" w:space="0" w:color="auto"/>
                <w:right w:val="none" w:sz="0" w:space="0" w:color="auto"/>
              </w:divBdr>
            </w:div>
            <w:div w:id="1598826768">
              <w:marLeft w:val="0"/>
              <w:marRight w:val="0"/>
              <w:marTop w:val="0"/>
              <w:marBottom w:val="0"/>
              <w:divBdr>
                <w:top w:val="none" w:sz="0" w:space="0" w:color="auto"/>
                <w:left w:val="none" w:sz="0" w:space="0" w:color="auto"/>
                <w:bottom w:val="none" w:sz="0" w:space="0" w:color="auto"/>
                <w:right w:val="none" w:sz="0" w:space="0" w:color="auto"/>
              </w:divBdr>
            </w:div>
            <w:div w:id="1313103253">
              <w:marLeft w:val="0"/>
              <w:marRight w:val="0"/>
              <w:marTop w:val="0"/>
              <w:marBottom w:val="0"/>
              <w:divBdr>
                <w:top w:val="none" w:sz="0" w:space="0" w:color="auto"/>
                <w:left w:val="none" w:sz="0" w:space="0" w:color="auto"/>
                <w:bottom w:val="none" w:sz="0" w:space="0" w:color="auto"/>
                <w:right w:val="none" w:sz="0" w:space="0" w:color="auto"/>
              </w:divBdr>
            </w:div>
            <w:div w:id="1125192323">
              <w:marLeft w:val="0"/>
              <w:marRight w:val="0"/>
              <w:marTop w:val="0"/>
              <w:marBottom w:val="0"/>
              <w:divBdr>
                <w:top w:val="none" w:sz="0" w:space="0" w:color="auto"/>
                <w:left w:val="none" w:sz="0" w:space="0" w:color="auto"/>
                <w:bottom w:val="none" w:sz="0" w:space="0" w:color="auto"/>
                <w:right w:val="none" w:sz="0" w:space="0" w:color="auto"/>
              </w:divBdr>
            </w:div>
            <w:div w:id="1009016572">
              <w:marLeft w:val="0"/>
              <w:marRight w:val="0"/>
              <w:marTop w:val="0"/>
              <w:marBottom w:val="0"/>
              <w:divBdr>
                <w:top w:val="none" w:sz="0" w:space="0" w:color="auto"/>
                <w:left w:val="none" w:sz="0" w:space="0" w:color="auto"/>
                <w:bottom w:val="none" w:sz="0" w:space="0" w:color="auto"/>
                <w:right w:val="none" w:sz="0" w:space="0" w:color="auto"/>
              </w:divBdr>
            </w:div>
            <w:div w:id="31195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1830">
      <w:bodyDiv w:val="1"/>
      <w:marLeft w:val="0"/>
      <w:marRight w:val="0"/>
      <w:marTop w:val="0"/>
      <w:marBottom w:val="0"/>
      <w:divBdr>
        <w:top w:val="none" w:sz="0" w:space="0" w:color="auto"/>
        <w:left w:val="none" w:sz="0" w:space="0" w:color="auto"/>
        <w:bottom w:val="none" w:sz="0" w:space="0" w:color="auto"/>
        <w:right w:val="none" w:sz="0" w:space="0" w:color="auto"/>
      </w:divBdr>
      <w:divsChild>
        <w:div w:id="937907024">
          <w:marLeft w:val="0"/>
          <w:marRight w:val="0"/>
          <w:marTop w:val="0"/>
          <w:marBottom w:val="0"/>
          <w:divBdr>
            <w:top w:val="none" w:sz="0" w:space="0" w:color="auto"/>
            <w:left w:val="none" w:sz="0" w:space="0" w:color="auto"/>
            <w:bottom w:val="none" w:sz="0" w:space="0" w:color="auto"/>
            <w:right w:val="none" w:sz="0" w:space="0" w:color="auto"/>
          </w:divBdr>
          <w:divsChild>
            <w:div w:id="913471845">
              <w:marLeft w:val="0"/>
              <w:marRight w:val="0"/>
              <w:marTop w:val="0"/>
              <w:marBottom w:val="0"/>
              <w:divBdr>
                <w:top w:val="none" w:sz="0" w:space="0" w:color="auto"/>
                <w:left w:val="none" w:sz="0" w:space="0" w:color="auto"/>
                <w:bottom w:val="none" w:sz="0" w:space="0" w:color="auto"/>
                <w:right w:val="none" w:sz="0" w:space="0" w:color="auto"/>
              </w:divBdr>
              <w:divsChild>
                <w:div w:id="227958208">
                  <w:marLeft w:val="0"/>
                  <w:marRight w:val="0"/>
                  <w:marTop w:val="0"/>
                  <w:marBottom w:val="0"/>
                  <w:divBdr>
                    <w:top w:val="none" w:sz="0" w:space="0" w:color="auto"/>
                    <w:left w:val="none" w:sz="0" w:space="0" w:color="auto"/>
                    <w:bottom w:val="none" w:sz="0" w:space="0" w:color="auto"/>
                    <w:right w:val="none" w:sz="0" w:space="0" w:color="auto"/>
                  </w:divBdr>
                  <w:divsChild>
                    <w:div w:id="1594317033">
                      <w:marLeft w:val="0"/>
                      <w:marRight w:val="0"/>
                      <w:marTop w:val="0"/>
                      <w:marBottom w:val="0"/>
                      <w:divBdr>
                        <w:top w:val="none" w:sz="0" w:space="0" w:color="auto"/>
                        <w:left w:val="none" w:sz="0" w:space="0" w:color="auto"/>
                        <w:bottom w:val="none" w:sz="0" w:space="0" w:color="auto"/>
                        <w:right w:val="none" w:sz="0" w:space="0" w:color="auto"/>
                      </w:divBdr>
                      <w:divsChild>
                        <w:div w:id="1693846938">
                          <w:marLeft w:val="0"/>
                          <w:marRight w:val="0"/>
                          <w:marTop w:val="0"/>
                          <w:marBottom w:val="0"/>
                          <w:divBdr>
                            <w:top w:val="none" w:sz="0" w:space="0" w:color="auto"/>
                            <w:left w:val="none" w:sz="0" w:space="0" w:color="auto"/>
                            <w:bottom w:val="none" w:sz="0" w:space="0" w:color="auto"/>
                            <w:right w:val="none" w:sz="0" w:space="0" w:color="auto"/>
                          </w:divBdr>
                          <w:divsChild>
                            <w:div w:id="619727032">
                              <w:marLeft w:val="0"/>
                              <w:marRight w:val="0"/>
                              <w:marTop w:val="0"/>
                              <w:marBottom w:val="0"/>
                              <w:divBdr>
                                <w:top w:val="none" w:sz="0" w:space="0" w:color="auto"/>
                                <w:left w:val="none" w:sz="0" w:space="0" w:color="auto"/>
                                <w:bottom w:val="none" w:sz="0" w:space="0" w:color="auto"/>
                                <w:right w:val="none" w:sz="0" w:space="0" w:color="auto"/>
                              </w:divBdr>
                              <w:divsChild>
                                <w:div w:id="2979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4079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dc:creator>
  <cp:lastModifiedBy>Thijs</cp:lastModifiedBy>
  <cp:revision>2</cp:revision>
  <dcterms:created xsi:type="dcterms:W3CDTF">2017-02-27T19:02:00Z</dcterms:created>
  <dcterms:modified xsi:type="dcterms:W3CDTF">2017-02-27T19:02:00Z</dcterms:modified>
</cp:coreProperties>
</file>